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4AA130" w14:textId="77777777" w:rsidR="00E9370B" w:rsidRPr="00E9370B" w:rsidRDefault="00131D47">
      <w:pPr>
        <w:rPr>
          <w:rFonts w:cstheme="minorHAnsi"/>
        </w:rPr>
      </w:pPr>
      <w:r w:rsidRPr="00E9370B">
        <w:rPr>
          <w:rFonts w:cstheme="minorHAnsi"/>
          <w:noProof/>
          <w:lang w:eastAsia="fr-FR"/>
        </w:rPr>
        <w:drawing>
          <wp:anchor distT="0" distB="0" distL="114300" distR="114300" simplePos="0" relativeHeight="251658240" behindDoc="0" locked="0" layoutInCell="1" allowOverlap="1" wp14:anchorId="18C1522F" wp14:editId="4B7AA180">
            <wp:simplePos x="0" y="0"/>
            <wp:positionH relativeFrom="margin">
              <wp:posOffset>2477136</wp:posOffset>
            </wp:positionH>
            <wp:positionV relativeFrom="paragraph">
              <wp:posOffset>-14604</wp:posOffset>
            </wp:positionV>
            <wp:extent cx="1424940" cy="784278"/>
            <wp:effectExtent l="0" t="0" r="3810" b="0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402" cy="7900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370B"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A928FD4" wp14:editId="23A49A2C">
                <wp:simplePos x="0" y="0"/>
                <wp:positionH relativeFrom="column">
                  <wp:posOffset>3349228</wp:posOffset>
                </wp:positionH>
                <wp:positionV relativeFrom="paragraph">
                  <wp:posOffset>-540385</wp:posOffset>
                </wp:positionV>
                <wp:extent cx="4154464" cy="477672"/>
                <wp:effectExtent l="0" t="0" r="0" b="0"/>
                <wp:wrapNone/>
                <wp:docPr id="3" name="Parallélogramm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54464" cy="477672"/>
                        </a:xfrm>
                        <a:prstGeom prst="parallelogram">
                          <a:avLst/>
                        </a:prstGeom>
                        <a:solidFill>
                          <a:srgbClr val="418767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8EAD040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3" o:spid="_x0000_s1026" type="#_x0000_t7" style="position:absolute;margin-left:263.7pt;margin-top:-42.55pt;width:327.1pt;height:3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" adj="621" fillcolor="#418767" stroked="f" strokeweight="2pt"/>
            </w:pict>
          </mc:Fallback>
        </mc:AlternateContent>
      </w:r>
      <w:r w:rsidR="00E9370B"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CBB61DF" wp14:editId="3BA6AAB0">
                <wp:simplePos x="0" y="0"/>
                <wp:positionH relativeFrom="column">
                  <wp:posOffset>-799692</wp:posOffset>
                </wp:positionH>
                <wp:positionV relativeFrom="paragraph">
                  <wp:posOffset>-540385</wp:posOffset>
                </wp:positionV>
                <wp:extent cx="4121623" cy="452755"/>
                <wp:effectExtent l="0" t="0" r="0" b="4445"/>
                <wp:wrapNone/>
                <wp:docPr id="2" name="Parallélogramm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21623" cy="452755"/>
                        </a:xfrm>
                        <a:prstGeom prst="parallelogram">
                          <a:avLst/>
                        </a:prstGeom>
                        <a:solidFill>
                          <a:srgbClr val="78BE9E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3F18458" id="_x0000_t7" coordsize="21600,21600" o:spt="7" adj="5400" path="m@0,l,21600@1,21600,21600,xe">
                <v:stroke joinstyle="miter"/>
                <v:formulas>
                  <v:f eqn="val #0"/>
                  <v:f eqn="sum width 0 #0"/>
                  <v:f eqn="prod #0 1 2"/>
                  <v:f eqn="sum width 0 @2"/>
                  <v:f eqn="mid #0 width"/>
                  <v:f eqn="mid @1 0"/>
                  <v:f eqn="prod height width #0"/>
                  <v:f eqn="prod @6 1 2"/>
                  <v:f eqn="sum height 0 @7"/>
                  <v:f eqn="prod width 1 2"/>
                  <v:f eqn="sum #0 0 @9"/>
                  <v:f eqn="if @10 @8 0"/>
                  <v:f eqn="if @10 @7 height"/>
                </v:formulas>
                <v:path gradientshapeok="t" o:connecttype="custom" o:connectlocs="@4,0;10800,@11;@3,10800;@5,21600;10800,@12;@2,10800" textboxrect="1800,1800,19800,19800;8100,8100,13500,13500;10800,10800,10800,10800"/>
                <v:handles>
                  <v:h position="#0,topLeft" xrange="0,21600"/>
                </v:handles>
              </v:shapetype>
              <v:shape id="Parallélogramme 2" o:spid="_x0000_s1026" type="#_x0000_t7" style="position:absolute;margin-left:-62.95pt;margin-top:-42.55pt;width:324.55pt;height:35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" adj="593" fillcolor="#78be9e" stroked="f" strokeweight="2pt"/>
            </w:pict>
          </mc:Fallback>
        </mc:AlternateContent>
      </w:r>
    </w:p>
    <w:p w14:paraId="5B16953D" w14:textId="77777777" w:rsidR="00E9370B" w:rsidRPr="00E9370B" w:rsidRDefault="00E9370B">
      <w:pPr>
        <w:rPr>
          <w:rFonts w:cstheme="minorHAnsi"/>
        </w:rPr>
      </w:pPr>
    </w:p>
    <w:p w14:paraId="0C682718" w14:textId="77777777" w:rsidR="00E9370B" w:rsidRPr="00E9370B" w:rsidRDefault="00E9370B">
      <w:pPr>
        <w:rPr>
          <w:rFonts w:cstheme="minorHAnsi"/>
        </w:rPr>
      </w:pPr>
    </w:p>
    <w:p w14:paraId="12B086B5" w14:textId="77777777" w:rsidR="00E9370B" w:rsidRPr="00E9370B" w:rsidRDefault="00E9370B">
      <w:pPr>
        <w:rPr>
          <w:rFonts w:cstheme="minorHAnsi"/>
        </w:rPr>
      </w:pPr>
    </w:p>
    <w:p w14:paraId="192C9011" w14:textId="77777777" w:rsidR="00E9370B" w:rsidRPr="00E9370B" w:rsidRDefault="00E9370B">
      <w:pPr>
        <w:rPr>
          <w:rFonts w:cstheme="minorHAnsi"/>
        </w:rPr>
      </w:pPr>
    </w:p>
    <w:p w14:paraId="5D9FAC7F" w14:textId="77777777" w:rsidR="00E9370B" w:rsidRPr="00E9370B" w:rsidRDefault="003257B5">
      <w:pPr>
        <w:rPr>
          <w:rFonts w:cstheme="minorHAnsi"/>
        </w:rPr>
      </w:pPr>
      <w:r w:rsidRPr="00E9370B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6432" behindDoc="0" locked="0" layoutInCell="1" allowOverlap="1" wp14:anchorId="03EEF363" wp14:editId="00FBE174">
                <wp:simplePos x="0" y="0"/>
                <wp:positionH relativeFrom="margin">
                  <wp:align>right</wp:align>
                </wp:positionH>
                <wp:positionV relativeFrom="paragraph">
                  <wp:posOffset>8890</wp:posOffset>
                </wp:positionV>
                <wp:extent cx="6372860" cy="1043940"/>
                <wp:effectExtent l="0" t="0" r="0" b="3810"/>
                <wp:wrapNone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72860" cy="104394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C1F86A7" w14:textId="69F1DB91" w:rsidR="0006306A" w:rsidRDefault="009011E2" w:rsidP="0076355E">
                            <w:pPr>
                              <w:jc w:val="center"/>
                              <w:rPr>
                                <w:b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Annexe </w:t>
                            </w:r>
                            <w:r w:rsidR="00A02F88">
                              <w:rPr>
                                <w:b/>
                                <w:sz w:val="32"/>
                                <w:szCs w:val="32"/>
                              </w:rPr>
                              <w:t>3</w:t>
                            </w:r>
                            <w:r w:rsidR="00E9370B">
                              <w:rPr>
                                <w:b/>
                                <w:sz w:val="32"/>
                                <w:szCs w:val="32"/>
                              </w:rPr>
                              <w:t xml:space="preserve"> </w:t>
                            </w:r>
                            <w:r w:rsidR="0006306A" w:rsidRPr="0076355E">
                              <w:rPr>
                                <w:b/>
                                <w:sz w:val="32"/>
                                <w:szCs w:val="32"/>
                              </w:rPr>
                              <w:t>QUESTIONNAIRE</w:t>
                            </w:r>
                          </w:p>
                          <w:p w14:paraId="507D8584" w14:textId="0BF14C64" w:rsidR="003257B5" w:rsidRPr="00AF6301" w:rsidRDefault="005A247D" w:rsidP="003257B5">
                            <w:pPr>
                              <w:pStyle w:val="Corpsdetexte3"/>
                              <w:ind w:right="112"/>
                              <w:jc w:val="center"/>
                              <w:rPr>
                                <w:rFonts w:ascii="Arial" w:hAnsi="Arial" w:cs="Arial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/>
                                <w:sz w:val="32"/>
                                <w:szCs w:val="32"/>
                              </w:rPr>
                              <w:t xml:space="preserve">AO </w:t>
                            </w:r>
                            <w:r w:rsidR="0039699F">
                              <w:rPr>
                                <w:rFonts w:ascii="Arial" w:hAnsi="Arial" w:cs="Arial"/>
                                <w:b/>
                                <w:sz w:val="32"/>
                                <w:szCs w:val="32"/>
                              </w:rPr>
                              <w:t>25271</w:t>
                            </w:r>
                          </w:p>
                          <w:p w14:paraId="7A77F26A" w14:textId="77777777" w:rsidR="0006306A" w:rsidRPr="0076355E" w:rsidRDefault="0006306A" w:rsidP="003257B5">
                            <w:pPr>
                              <w:jc w:val="center"/>
                              <w:rPr>
                                <w:b/>
                                <w:color w:val="418767"/>
                                <w:sz w:val="32"/>
                                <w:szCs w:val="32"/>
                              </w:rPr>
                            </w:pPr>
                            <w:r w:rsidRPr="0076355E">
                              <w:rPr>
                                <w:b/>
                                <w:color w:val="418767"/>
                                <w:sz w:val="32"/>
                                <w:szCs w:val="32"/>
                              </w:rPr>
                              <w:t>Démarche Environnementale &amp; Sociétale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3EEF363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margin-left:450.6pt;margin-top:.7pt;width:501.8pt;height:82.2pt;z-index:251666432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" filled="f" stroked="f">
                <v:textbox>
                  <w:txbxContent>
                    <w:p w14:paraId="2C1F86A7" w14:textId="69F1DB91" w:rsidR="0006306A" w:rsidRDefault="009011E2" w:rsidP="0076355E">
                      <w:pPr>
                        <w:jc w:val="center"/>
                        <w:rPr>
                          <w:b/>
                          <w:sz w:val="32"/>
                          <w:szCs w:val="32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Annexe </w:t>
                      </w:r>
                      <w:r w:rsidR="00A02F88">
                        <w:rPr>
                          <w:b/>
                          <w:sz w:val="32"/>
                          <w:szCs w:val="32"/>
                        </w:rPr>
                        <w:t>3</w:t>
                      </w:r>
                      <w:r w:rsidR="00E9370B">
                        <w:rPr>
                          <w:b/>
                          <w:sz w:val="32"/>
                          <w:szCs w:val="32"/>
                        </w:rPr>
                        <w:t xml:space="preserve"> </w:t>
                      </w:r>
                      <w:r w:rsidR="0006306A" w:rsidRPr="0076355E">
                        <w:rPr>
                          <w:b/>
                          <w:sz w:val="32"/>
                          <w:szCs w:val="32"/>
                        </w:rPr>
                        <w:t>QUESTIONNAIRE</w:t>
                      </w:r>
                    </w:p>
                    <w:p w14:paraId="507D8584" w14:textId="0BF14C64" w:rsidR="003257B5" w:rsidRPr="00AF6301" w:rsidRDefault="005A247D" w:rsidP="003257B5">
                      <w:pPr>
                        <w:pStyle w:val="Corpsdetexte3"/>
                        <w:ind w:right="112"/>
                        <w:jc w:val="center"/>
                        <w:rPr>
                          <w:rFonts w:ascii="Arial" w:hAnsi="Arial" w:cs="Arial"/>
                          <w:b/>
                          <w:sz w:val="28"/>
                          <w:szCs w:val="28"/>
                        </w:rPr>
                      </w:pPr>
                      <w:r>
                        <w:rPr>
                          <w:b/>
                          <w:sz w:val="32"/>
                          <w:szCs w:val="32"/>
                        </w:rPr>
                        <w:t xml:space="preserve">AO </w:t>
                      </w:r>
                      <w:r w:rsidR="0039699F">
                        <w:rPr>
                          <w:rFonts w:ascii="Arial" w:hAnsi="Arial" w:cs="Arial"/>
                          <w:b/>
                          <w:sz w:val="32"/>
                          <w:szCs w:val="32"/>
                        </w:rPr>
                        <w:t>25271</w:t>
                      </w:r>
                    </w:p>
                    <w:p w14:paraId="7A77F26A" w14:textId="77777777" w:rsidR="0006306A" w:rsidRPr="0076355E" w:rsidRDefault="0006306A" w:rsidP="003257B5">
                      <w:pPr>
                        <w:jc w:val="center"/>
                        <w:rPr>
                          <w:b/>
                          <w:color w:val="418767"/>
                          <w:sz w:val="32"/>
                          <w:szCs w:val="32"/>
                        </w:rPr>
                      </w:pPr>
                      <w:r w:rsidRPr="0076355E">
                        <w:rPr>
                          <w:b/>
                          <w:color w:val="418767"/>
                          <w:sz w:val="32"/>
                          <w:szCs w:val="32"/>
                        </w:rPr>
                        <w:t>Démarche Environnementale &amp; Sociétale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1A9798C" w14:textId="77777777" w:rsidR="00E9370B" w:rsidRPr="00E9370B" w:rsidRDefault="00E9370B">
      <w:pPr>
        <w:rPr>
          <w:rFonts w:cstheme="minorHAnsi"/>
        </w:rPr>
      </w:pPr>
    </w:p>
    <w:p w14:paraId="6DA8E1E6" w14:textId="77777777" w:rsidR="00E9370B" w:rsidRPr="00E9370B" w:rsidRDefault="00E9370B">
      <w:pPr>
        <w:rPr>
          <w:rFonts w:cstheme="minorHAnsi"/>
        </w:rPr>
      </w:pPr>
    </w:p>
    <w:p w14:paraId="02EF1FEE" w14:textId="77777777" w:rsidR="00E9370B" w:rsidRPr="00E9370B" w:rsidRDefault="00E9370B">
      <w:pPr>
        <w:rPr>
          <w:rFonts w:cstheme="minorHAnsi"/>
        </w:rPr>
      </w:pPr>
    </w:p>
    <w:p w14:paraId="2AA8AC2D" w14:textId="77777777" w:rsidR="00E9370B" w:rsidRDefault="00E9370B">
      <w:pPr>
        <w:rPr>
          <w:rFonts w:cstheme="minorHAnsi"/>
        </w:rPr>
      </w:pPr>
    </w:p>
    <w:p w14:paraId="23E21577" w14:textId="77777777" w:rsidR="007954EF" w:rsidRPr="00E9370B" w:rsidRDefault="007954EF">
      <w:pPr>
        <w:rPr>
          <w:rFonts w:cstheme="minorHAnsi"/>
        </w:rPr>
      </w:pPr>
    </w:p>
    <w:tbl>
      <w:tblPr>
        <w:tblW w:w="1020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4252"/>
        <w:gridCol w:w="3887"/>
      </w:tblGrid>
      <w:tr w:rsidR="00131D47" w:rsidRPr="00131D47" w14:paraId="412D5700" w14:textId="77777777" w:rsidTr="00131D47">
        <w:trPr>
          <w:trHeight w:val="341"/>
        </w:trPr>
        <w:tc>
          <w:tcPr>
            <w:tcW w:w="10201" w:type="dxa"/>
            <w:gridSpan w:val="3"/>
            <w:shd w:val="clear" w:color="auto" w:fill="auto"/>
            <w:noWrap/>
            <w:vAlign w:val="bottom"/>
          </w:tcPr>
          <w:p w14:paraId="335E3BEA" w14:textId="77777777" w:rsidR="00131D47" w:rsidRPr="00131D47" w:rsidRDefault="00131D47" w:rsidP="00131D47">
            <w:pPr>
              <w:rPr>
                <w:b/>
                <w:sz w:val="28"/>
                <w:szCs w:val="28"/>
              </w:rPr>
            </w:pPr>
            <w:r w:rsidRPr="00131D47">
              <w:rPr>
                <w:b/>
                <w:sz w:val="28"/>
                <w:szCs w:val="28"/>
              </w:rPr>
              <w:t xml:space="preserve">NOM DE LA SOCIETE : </w:t>
            </w:r>
          </w:p>
        </w:tc>
      </w:tr>
      <w:tr w:rsidR="00131D47" w:rsidRPr="00131D47" w14:paraId="65389568" w14:textId="77777777" w:rsidTr="00131D47">
        <w:trPr>
          <w:trHeight w:val="341"/>
        </w:trPr>
        <w:tc>
          <w:tcPr>
            <w:tcW w:w="10201" w:type="dxa"/>
            <w:gridSpan w:val="3"/>
            <w:shd w:val="clear" w:color="auto" w:fill="auto"/>
            <w:noWrap/>
            <w:vAlign w:val="bottom"/>
          </w:tcPr>
          <w:p w14:paraId="036F706C" w14:textId="77777777" w:rsidR="00131D47" w:rsidRPr="00131D47" w:rsidRDefault="00131D47" w:rsidP="00131D47"/>
        </w:tc>
      </w:tr>
      <w:tr w:rsidR="00E9370B" w:rsidRPr="00E9370B" w14:paraId="1940FFD7" w14:textId="77777777" w:rsidTr="00B7517C">
        <w:trPr>
          <w:trHeight w:val="341"/>
        </w:trPr>
        <w:tc>
          <w:tcPr>
            <w:tcW w:w="10201" w:type="dxa"/>
            <w:gridSpan w:val="3"/>
            <w:shd w:val="clear" w:color="auto" w:fill="78BE9E"/>
            <w:noWrap/>
            <w:vAlign w:val="bottom"/>
            <w:hideMark/>
          </w:tcPr>
          <w:p w14:paraId="46C89D22" w14:textId="77777777" w:rsidR="00E9370B" w:rsidRPr="00131D47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131D47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1- Quels sont les lieux de fabrication et de stockage de vos produits :</w:t>
            </w:r>
          </w:p>
        </w:tc>
      </w:tr>
      <w:tr w:rsidR="00E9370B" w:rsidRPr="00E9370B" w14:paraId="15092174" w14:textId="77777777" w:rsidTr="00B7517C">
        <w:trPr>
          <w:trHeight w:val="308"/>
        </w:trPr>
        <w:tc>
          <w:tcPr>
            <w:tcW w:w="206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A39074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  <w:tc>
          <w:tcPr>
            <w:tcW w:w="425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99892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  <w:tc>
          <w:tcPr>
            <w:tcW w:w="388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8ED834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E9370B" w:rsidRPr="00E9370B" w14:paraId="15C9009E" w14:textId="77777777" w:rsidTr="00E9370B">
        <w:trPr>
          <w:trHeight w:val="537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51B76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4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0B39CF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Lieu de fabrication</w:t>
            </w:r>
          </w:p>
        </w:tc>
        <w:tc>
          <w:tcPr>
            <w:tcW w:w="38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B5A007" w14:textId="77777777" w:rsidR="00E9370B" w:rsidRPr="00E9370B" w:rsidRDefault="00E9370B" w:rsidP="00E9370B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Lieu de stockage</w:t>
            </w:r>
          </w:p>
        </w:tc>
      </w:tr>
      <w:tr w:rsidR="00E9370B" w:rsidRPr="00E9370B" w14:paraId="79E32B4A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9593B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103D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8CBE7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6F41C383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00B5F0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7C00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1CE3C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30B8079D" w14:textId="77777777" w:rsidTr="00E9370B">
        <w:trPr>
          <w:trHeight w:val="601"/>
        </w:trPr>
        <w:tc>
          <w:tcPr>
            <w:tcW w:w="206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67233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4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87E0E0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  <w:tc>
          <w:tcPr>
            <w:tcW w:w="38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ABCC1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1F08E129" w14:textId="77777777" w:rsidR="00E9370B" w:rsidRPr="00E9370B" w:rsidRDefault="00E9370B">
      <w:pPr>
        <w:rPr>
          <w:rFonts w:cstheme="minorHAnsi"/>
        </w:rPr>
      </w:pPr>
    </w:p>
    <w:tbl>
      <w:tblPr>
        <w:tblW w:w="1028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60"/>
        <w:gridCol w:w="7529"/>
      </w:tblGrid>
      <w:tr w:rsidR="00E9370B" w:rsidRPr="00E9370B" w14:paraId="0CC4F963" w14:textId="77777777" w:rsidTr="00E9370B">
        <w:trPr>
          <w:trHeight w:val="294"/>
        </w:trPr>
        <w:tc>
          <w:tcPr>
            <w:tcW w:w="10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8BE9E"/>
            <w:noWrap/>
            <w:vAlign w:val="center"/>
            <w:hideMark/>
          </w:tcPr>
          <w:p w14:paraId="32B2B48B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2-  Quel est le pourcentage d'emballages recyclables de vos produits  :</w:t>
            </w:r>
          </w:p>
        </w:tc>
      </w:tr>
      <w:tr w:rsidR="00E9370B" w:rsidRPr="00E9370B" w14:paraId="45ABB2CE" w14:textId="77777777" w:rsidTr="00E9370B">
        <w:trPr>
          <w:trHeight w:val="294"/>
        </w:trPr>
        <w:tc>
          <w:tcPr>
            <w:tcW w:w="102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BA009FA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</w:tr>
      <w:tr w:rsidR="00E9370B" w:rsidRPr="00E9370B" w14:paraId="08B40EC8" w14:textId="77777777" w:rsidTr="006D2DD9">
        <w:trPr>
          <w:trHeight w:val="445"/>
        </w:trPr>
        <w:tc>
          <w:tcPr>
            <w:tcW w:w="2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F773C2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75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0BB09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Pourcentage d'emballage recyclables</w:t>
            </w:r>
          </w:p>
        </w:tc>
      </w:tr>
      <w:tr w:rsidR="00E9370B" w:rsidRPr="00E9370B" w14:paraId="5682F1E8" w14:textId="77777777" w:rsidTr="00E9370B">
        <w:trPr>
          <w:trHeight w:val="62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7BF35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5F4912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620FC568" w14:textId="77777777" w:rsidTr="00E9370B">
        <w:trPr>
          <w:trHeight w:val="627"/>
        </w:trPr>
        <w:tc>
          <w:tcPr>
            <w:tcW w:w="27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873E39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5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B14F4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12150EDC" w14:textId="77777777" w:rsidR="00E9370B" w:rsidRPr="00E9370B" w:rsidRDefault="00E9370B">
      <w:pPr>
        <w:rPr>
          <w:rFonts w:cstheme="minorHAnsi"/>
        </w:rPr>
      </w:pPr>
    </w:p>
    <w:tbl>
      <w:tblPr>
        <w:tblW w:w="1033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65"/>
        <w:gridCol w:w="7467"/>
      </w:tblGrid>
      <w:tr w:rsidR="00E9370B" w:rsidRPr="00E9370B" w14:paraId="73AB03F0" w14:textId="77777777" w:rsidTr="00E9370B">
        <w:trPr>
          <w:trHeight w:val="273"/>
        </w:trPr>
        <w:tc>
          <w:tcPr>
            <w:tcW w:w="103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78BE9E"/>
            <w:noWrap/>
            <w:vAlign w:val="center"/>
            <w:hideMark/>
          </w:tcPr>
          <w:p w14:paraId="4CE7CCDC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 w:themeColor="text1"/>
                <w:lang w:eastAsia="fr-FR"/>
              </w:rPr>
              <w:t>3- Taux de recyclage des déchets issus de la production :</w:t>
            </w:r>
          </w:p>
        </w:tc>
      </w:tr>
      <w:tr w:rsidR="00E9370B" w:rsidRPr="00E9370B" w14:paraId="0E3FB42D" w14:textId="77777777" w:rsidTr="007954EF">
        <w:trPr>
          <w:trHeight w:val="236"/>
        </w:trPr>
        <w:tc>
          <w:tcPr>
            <w:tcW w:w="28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C2FD3C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</w:p>
        </w:tc>
        <w:tc>
          <w:tcPr>
            <w:tcW w:w="74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9A1C5" w14:textId="77777777" w:rsidR="00E9370B" w:rsidRPr="00E9370B" w:rsidRDefault="00E9370B" w:rsidP="00E9370B">
            <w:pPr>
              <w:rPr>
                <w:rFonts w:eastAsia="Times New Roman" w:cstheme="minorHAnsi"/>
                <w:lang w:eastAsia="fr-FR"/>
              </w:rPr>
            </w:pPr>
          </w:p>
        </w:tc>
      </w:tr>
      <w:tr w:rsidR="00E9370B" w:rsidRPr="00E9370B" w14:paraId="5EB2892E" w14:textId="77777777" w:rsidTr="006D2DD9">
        <w:trPr>
          <w:trHeight w:val="515"/>
        </w:trPr>
        <w:tc>
          <w:tcPr>
            <w:tcW w:w="2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FCFE8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Lot N° XX</w:t>
            </w:r>
          </w:p>
        </w:tc>
        <w:tc>
          <w:tcPr>
            <w:tcW w:w="7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07BB8A" w14:textId="77777777" w:rsidR="00E9370B" w:rsidRPr="00E9370B" w:rsidRDefault="00E9370B" w:rsidP="006D2DD9">
            <w:pPr>
              <w:jc w:val="center"/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Taux de recyclage des déchets issus de la production</w:t>
            </w:r>
          </w:p>
        </w:tc>
      </w:tr>
      <w:tr w:rsidR="00E9370B" w:rsidRPr="00E9370B" w14:paraId="794737BC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4580B5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74ECF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3A6E3866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224A7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4F029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  <w:tr w:rsidR="00E9370B" w:rsidRPr="00E9370B" w14:paraId="0D3F6F6F" w14:textId="77777777" w:rsidTr="007954EF">
        <w:trPr>
          <w:trHeight w:val="460"/>
        </w:trPr>
        <w:tc>
          <w:tcPr>
            <w:tcW w:w="28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768349" w14:textId="77777777" w:rsidR="00E9370B" w:rsidRPr="00E9370B" w:rsidRDefault="00E9370B" w:rsidP="00E9370B">
            <w:pPr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</w:pPr>
            <w:r w:rsidRPr="00E9370B">
              <w:rPr>
                <w:rFonts w:eastAsia="Times New Roman" w:cstheme="minorHAnsi"/>
                <w:b/>
                <w:bCs/>
                <w:color w:val="000000"/>
                <w:sz w:val="18"/>
                <w:szCs w:val="18"/>
                <w:lang w:eastAsia="fr-FR"/>
              </w:rPr>
              <w:t> </w:t>
            </w:r>
          </w:p>
        </w:tc>
        <w:tc>
          <w:tcPr>
            <w:tcW w:w="74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6661" w14:textId="77777777" w:rsidR="00E9370B" w:rsidRPr="00E9370B" w:rsidRDefault="00E9370B" w:rsidP="00E9370B">
            <w:pPr>
              <w:rPr>
                <w:rFonts w:eastAsia="Times New Roman" w:cstheme="minorHAnsi"/>
                <w:color w:val="000000"/>
                <w:lang w:eastAsia="fr-FR"/>
              </w:rPr>
            </w:pPr>
            <w:r w:rsidRPr="00E9370B">
              <w:rPr>
                <w:rFonts w:eastAsia="Times New Roman" w:cstheme="minorHAnsi"/>
                <w:color w:val="000000"/>
                <w:lang w:eastAsia="fr-FR"/>
              </w:rPr>
              <w:t> </w:t>
            </w:r>
          </w:p>
        </w:tc>
      </w:tr>
    </w:tbl>
    <w:p w14:paraId="55A2A0C8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5AFEFFFB" w14:textId="77777777" w:rsidR="007954EF" w:rsidRPr="007954EF" w:rsidRDefault="007954EF" w:rsidP="007954EF">
      <w:pPr>
        <w:shd w:val="clear" w:color="auto" w:fill="78BE9E"/>
        <w:rPr>
          <w:rFonts w:ascii="Calibri" w:eastAsia="Times New Roman" w:hAnsi="Calibri" w:cs="Calibri"/>
          <w:b/>
          <w:bCs/>
          <w:color w:val="000000"/>
          <w:lang w:eastAsia="fr-FR"/>
        </w:rPr>
      </w:pPr>
      <w:r w:rsidRPr="007954EF">
        <w:rPr>
          <w:rFonts w:ascii="Calibri" w:eastAsia="Times New Roman" w:hAnsi="Calibri" w:cs="Calibri"/>
          <w:b/>
          <w:bCs/>
          <w:color w:val="000000"/>
          <w:lang w:eastAsia="fr-FR"/>
        </w:rPr>
        <w:t>4- Quel est le pourcentage d'utilisation d'énergies renouvelables dans la fabrication de vos produits ?</w:t>
      </w:r>
    </w:p>
    <w:p w14:paraId="03AF2C89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724C29E8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  <w:r w:rsidRPr="007954EF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8480" behindDoc="0" locked="0" layoutInCell="1" allowOverlap="1" wp14:anchorId="5A04D35D" wp14:editId="062D87C8">
                <wp:simplePos x="0" y="0"/>
                <wp:positionH relativeFrom="margin">
                  <wp:align>left</wp:align>
                </wp:positionH>
                <wp:positionV relativeFrom="paragraph">
                  <wp:posOffset>7933</wp:posOffset>
                </wp:positionV>
                <wp:extent cx="6550926" cy="477671"/>
                <wp:effectExtent l="0" t="0" r="21590" b="17780"/>
                <wp:wrapNone/>
                <wp:docPr id="6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50926" cy="47767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156FBE3" w14:textId="77777777" w:rsidR="007954EF" w:rsidRDefault="007954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_x0000_s1027" type="#_x0000_t202" style="position:absolute;margin-left:0;margin-top:.6pt;width:515.8pt;height:37.6pt;z-index:251668480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">
                <v:textbox>
                  <w:txbxContent>
                    <w:p w:rsidR="007954EF" w:rsidRDefault="007954EF"/>
                  </w:txbxContent>
                </v:textbox>
                <w10:wrap anchorx="margin"/>
              </v:shape>
            </w:pict>
          </mc:Fallback>
        </mc:AlternateContent>
      </w:r>
    </w:p>
    <w:p w14:paraId="6EF09493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1E80CFCE" w14:textId="77777777" w:rsidR="007954EF" w:rsidRDefault="007954EF" w:rsidP="007954EF">
      <w:pPr>
        <w:rPr>
          <w:rFonts w:ascii="Arial" w:eastAsia="Times New Roman" w:hAnsi="Arial" w:cs="Arial"/>
          <w:b/>
          <w:bCs/>
          <w:color w:val="000000"/>
          <w:lang w:eastAsia="fr-FR"/>
        </w:rPr>
      </w:pPr>
    </w:p>
    <w:p w14:paraId="4EB0C3D0" w14:textId="77777777" w:rsidR="007954EF" w:rsidRPr="000771C8" w:rsidRDefault="007954EF" w:rsidP="007954EF">
      <w:pPr>
        <w:rPr>
          <w:rFonts w:ascii="Calibri" w:eastAsia="Times New Roman" w:hAnsi="Calibri" w:cs="Calibri"/>
          <w:b/>
          <w:bCs/>
          <w:color w:val="000000"/>
          <w:lang w:eastAsia="fr-FR"/>
        </w:rPr>
      </w:pPr>
    </w:p>
    <w:p w14:paraId="6E54E251" w14:textId="77777777" w:rsidR="007954EF" w:rsidRPr="000771C8" w:rsidRDefault="00B04319" w:rsidP="007954EF">
      <w:pPr>
        <w:shd w:val="clear" w:color="auto" w:fill="78BE9E"/>
        <w:jc w:val="both"/>
        <w:rPr>
          <w:rFonts w:ascii="Calibri" w:eastAsia="Times New Roman" w:hAnsi="Calibri" w:cs="Calibri"/>
          <w:b/>
          <w:bCs/>
          <w:color w:val="000000"/>
          <w:lang w:eastAsia="fr-FR"/>
        </w:rPr>
      </w:pPr>
      <w:r>
        <w:rPr>
          <w:rFonts w:ascii="Calibri" w:eastAsia="Times New Roman" w:hAnsi="Calibri" w:cs="Calibri"/>
          <w:b/>
          <w:bCs/>
          <w:color w:val="000000"/>
          <w:lang w:eastAsia="fr-FR"/>
        </w:rPr>
        <w:t>5- Quelles sont les</w:t>
      </w:r>
      <w:r w:rsidR="007954EF" w:rsidRPr="000771C8">
        <w:rPr>
          <w:rFonts w:ascii="Calibri" w:eastAsia="Times New Roman" w:hAnsi="Calibri" w:cs="Calibri"/>
          <w:b/>
          <w:bCs/>
          <w:color w:val="000000"/>
          <w:lang w:eastAsia="fr-FR"/>
        </w:rPr>
        <w:t xml:space="preserve"> informations supplémentaires que vous souhaitez apporter en matière de développement durable en lien avec les fournitures objet de ce marché ?</w:t>
      </w:r>
    </w:p>
    <w:p w14:paraId="497B42DF" w14:textId="77777777" w:rsidR="00E9370B" w:rsidRPr="00E9370B" w:rsidRDefault="007954EF">
      <w:pPr>
        <w:rPr>
          <w:rFonts w:cstheme="minorHAnsi"/>
        </w:rPr>
      </w:pPr>
      <w:r w:rsidRPr="007954EF">
        <w:rPr>
          <w:rFonts w:cstheme="minorHAnsi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70528" behindDoc="0" locked="0" layoutInCell="1" allowOverlap="1" wp14:anchorId="1BBEBF4D" wp14:editId="7FBDB6EC">
                <wp:simplePos x="0" y="0"/>
                <wp:positionH relativeFrom="margin">
                  <wp:align>left</wp:align>
                </wp:positionH>
                <wp:positionV relativeFrom="paragraph">
                  <wp:posOffset>223244</wp:posOffset>
                </wp:positionV>
                <wp:extent cx="6589644" cy="616226"/>
                <wp:effectExtent l="0" t="0" r="20955" b="12700"/>
                <wp:wrapNone/>
                <wp:docPr id="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89644" cy="61622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F36879" w14:textId="77777777" w:rsidR="007954EF" w:rsidRDefault="007954EF" w:rsidP="007954EF"/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F72099" id="_x0000_s1028" type="#_x0000_t202" style="position:absolute;margin-left:0;margin-top:17.6pt;width:518.85pt;height:48.5pt;z-index:251670528;visibility:visible;mso-wrap-style:square;mso-width-percent:0;mso-height-percent:0;mso-wrap-distance-left:9pt;mso-wrap-distance-top:3.6pt;mso-wrap-distance-right:9pt;mso-wrap-distance-bottom:3.6pt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">
                <v:textbox>
                  <w:txbxContent>
                    <w:p w:rsidR="007954EF" w:rsidRDefault="007954EF" w:rsidP="007954EF"/>
                  </w:txbxContent>
                </v:textbox>
                <w10:wrap anchorx="margin"/>
              </v:shape>
            </w:pict>
          </mc:Fallback>
        </mc:AlternateContent>
      </w:r>
    </w:p>
    <w:sectPr w:rsidR="00E9370B" w:rsidRPr="00E9370B" w:rsidSect="001F7CFE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42BC9"/>
    <w:multiLevelType w:val="hybridMultilevel"/>
    <w:tmpl w:val="E364237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AE15152"/>
    <w:multiLevelType w:val="hybridMultilevel"/>
    <w:tmpl w:val="42668E64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6306A"/>
    <w:rsid w:val="0006306A"/>
    <w:rsid w:val="000771C8"/>
    <w:rsid w:val="00131D47"/>
    <w:rsid w:val="001F7CFE"/>
    <w:rsid w:val="002B4FB3"/>
    <w:rsid w:val="003257B5"/>
    <w:rsid w:val="0039699F"/>
    <w:rsid w:val="00554E4A"/>
    <w:rsid w:val="005A247D"/>
    <w:rsid w:val="006D2DD9"/>
    <w:rsid w:val="0076355E"/>
    <w:rsid w:val="007954EF"/>
    <w:rsid w:val="007F6E49"/>
    <w:rsid w:val="009011E2"/>
    <w:rsid w:val="00913551"/>
    <w:rsid w:val="00A02F88"/>
    <w:rsid w:val="00B04319"/>
    <w:rsid w:val="00B7517C"/>
    <w:rsid w:val="00C24299"/>
    <w:rsid w:val="00E93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6A9AA8"/>
  <w15:chartTrackingRefBased/>
  <w15:docId w15:val="{FEB4AEE8-7169-4769-AAD3-26EB3D66EE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55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7635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76355E"/>
    <w:pPr>
      <w:ind w:left="720"/>
      <w:contextualSpacing/>
    </w:pPr>
  </w:style>
  <w:style w:type="paragraph" w:customStyle="1" w:styleId="CarCarCarCarCarCarCar">
    <w:name w:val="Car Car Car Car Car Car Car"/>
    <w:basedOn w:val="Normal"/>
    <w:semiHidden/>
    <w:rsid w:val="003257B5"/>
    <w:pPr>
      <w:spacing w:after="160" w:line="240" w:lineRule="exact"/>
      <w:jc w:val="right"/>
    </w:pPr>
    <w:rPr>
      <w:rFonts w:ascii="Arial" w:eastAsia="Times New Roman" w:hAnsi="Arial" w:cs="Times New Roman"/>
      <w:color w:val="333333"/>
      <w:sz w:val="20"/>
      <w:szCs w:val="24"/>
      <w:lang w:val="en-US"/>
    </w:rPr>
  </w:style>
  <w:style w:type="paragraph" w:styleId="Corpsdetexte3">
    <w:name w:val="Body Text 3"/>
    <w:basedOn w:val="Normal"/>
    <w:link w:val="Corpsdetexte3Car"/>
    <w:rsid w:val="003257B5"/>
    <w:pPr>
      <w:widowControl w:val="0"/>
      <w:ind w:right="-20"/>
    </w:pPr>
    <w:rPr>
      <w:rFonts w:ascii="Comic Sans MS" w:eastAsia="Times New Roman" w:hAnsi="Comic Sans MS" w:cs="Times New Roman"/>
      <w:sz w:val="20"/>
      <w:szCs w:val="20"/>
    </w:rPr>
  </w:style>
  <w:style w:type="character" w:customStyle="1" w:styleId="Corpsdetexte3Car">
    <w:name w:val="Corps de texte 3 Car"/>
    <w:basedOn w:val="Policepardfaut"/>
    <w:link w:val="Corpsdetexte3"/>
    <w:rsid w:val="003257B5"/>
    <w:rPr>
      <w:rFonts w:ascii="Comic Sans MS" w:eastAsia="Times New Roman" w:hAnsi="Comic Sans MS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57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556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72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52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6D1ACE-04D6-4B48-8628-D9FB5A080E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113</Words>
  <Characters>623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CHU Dijon Bourgogne</Company>
  <LinksUpToDate>false</LinksUpToDate>
  <CharactersWithSpaces>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MACHADO Yana</dc:creator>
  <cp:keywords/>
  <dc:description/>
  <cp:lastModifiedBy>COLOMBAT Sebastien</cp:lastModifiedBy>
  <cp:revision>9</cp:revision>
  <dcterms:created xsi:type="dcterms:W3CDTF">2023-11-16T10:32:00Z</dcterms:created>
  <dcterms:modified xsi:type="dcterms:W3CDTF">2025-12-24T09:32:00Z</dcterms:modified>
</cp:coreProperties>
</file>